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F17" w:rsidRDefault="00957F17" w:rsidP="00957F17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【昭和</w:t>
      </w:r>
      <w:r>
        <w:rPr>
          <w:rFonts w:hint="eastAsia"/>
        </w:rPr>
        <w:t>38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</w:p>
    <w:p w:rsidR="00957F17" w:rsidRDefault="00957F17" w:rsidP="00957F17"/>
    <w:p w:rsidR="00957F17" w:rsidRPr="00957F17" w:rsidRDefault="00957F17" w:rsidP="00957F17">
      <w:pPr>
        <w:rPr>
          <w:u w:color="FF0000"/>
        </w:rPr>
      </w:pPr>
      <w:r>
        <w:rPr>
          <w:rFonts w:hint="eastAsia"/>
        </w:rPr>
        <w:t>（改正後）</w:t>
      </w:r>
    </w:p>
    <w:p w:rsidR="00957F17" w:rsidRPr="00957F17" w:rsidRDefault="00957F17" w:rsidP="00957F17">
      <w:pPr>
        <w:ind w:left="178" w:hangingChars="85" w:hanging="178"/>
        <w:rPr>
          <w:rFonts w:hint="eastAsia"/>
          <w:u w:color="FF0000"/>
        </w:rPr>
      </w:pPr>
      <w:r w:rsidRPr="00957F17">
        <w:rPr>
          <w:rFonts w:hint="eastAsia"/>
          <w:u w:color="FF0000"/>
        </w:rPr>
        <w:t xml:space="preserve">第百四十七条　</w:t>
      </w:r>
      <w:r w:rsidRPr="00957F17">
        <w:rPr>
          <w:rFonts w:hint="eastAsia"/>
          <w:u w:val="single" w:color="FF0000"/>
        </w:rPr>
        <w:t>削除</w:t>
      </w:r>
    </w:p>
    <w:p w:rsidR="00957F17" w:rsidRPr="00957F17" w:rsidRDefault="00957F17" w:rsidP="00957F17">
      <w:pPr>
        <w:ind w:left="178" w:hangingChars="85" w:hanging="178"/>
        <w:rPr>
          <w:u w:color="FF0000"/>
        </w:rPr>
      </w:pPr>
    </w:p>
    <w:p w:rsidR="00957F17" w:rsidRPr="00957F17" w:rsidRDefault="00957F17" w:rsidP="00957F17">
      <w:pPr>
        <w:ind w:left="178" w:hangingChars="85" w:hanging="178"/>
        <w:rPr>
          <w:u w:color="FF0000"/>
        </w:rPr>
      </w:pPr>
      <w:r w:rsidRPr="00957F17">
        <w:rPr>
          <w:rFonts w:hint="eastAsia"/>
          <w:u w:color="FF0000"/>
        </w:rPr>
        <w:t>（改正前）</w:t>
      </w:r>
    </w:p>
    <w:p w:rsidR="00957F17" w:rsidRPr="00957F17" w:rsidRDefault="00957F17" w:rsidP="00957F17">
      <w:pPr>
        <w:ind w:left="178" w:hangingChars="85" w:hanging="178"/>
        <w:rPr>
          <w:rFonts w:hint="eastAsia"/>
          <w:u w:color="FF0000"/>
        </w:rPr>
      </w:pPr>
      <w:r w:rsidRPr="00957F17">
        <w:rPr>
          <w:rFonts w:hint="eastAsia"/>
          <w:u w:color="FF0000"/>
        </w:rPr>
        <w:t xml:space="preserve">第百四十七条　</w:t>
      </w:r>
      <w:r w:rsidRPr="00957F17">
        <w:rPr>
          <w:rFonts w:hint="eastAsia"/>
          <w:u w:val="single" w:color="FF0000"/>
        </w:rPr>
        <w:t>第百三十八条第三項の規定による登記は、理事長の申請によつて、これをする。</w:t>
      </w:r>
    </w:p>
    <w:p w:rsidR="00957F17" w:rsidRPr="00957F17" w:rsidRDefault="00957F17" w:rsidP="00957F17">
      <w:pPr>
        <w:rPr>
          <w:u w:color="FF0000"/>
        </w:rPr>
      </w:pPr>
    </w:p>
    <w:p w:rsidR="00957F17" w:rsidRDefault="00957F17" w:rsidP="00957F17">
      <w:pPr>
        <w:ind w:left="178" w:hangingChars="85" w:hanging="178"/>
      </w:pP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37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198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28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270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198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236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31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25</w:t>
      </w:r>
      <w:r>
        <w:rPr>
          <w:rFonts w:hint="eastAsia"/>
        </w:rPr>
        <w:t>号】</w:t>
      </w:r>
    </w:p>
    <w:p w:rsidR="00957F17" w:rsidRDefault="00957F17" w:rsidP="00957F17">
      <w:pPr>
        <w:rPr>
          <w:rFonts w:hint="eastAsia"/>
        </w:rPr>
      </w:pPr>
    </w:p>
    <w:p w:rsidR="00957F17" w:rsidRDefault="00957F17" w:rsidP="00957F17">
      <w:pPr>
        <w:ind w:left="178" w:hangingChars="85" w:hanging="178"/>
        <w:rPr>
          <w:rFonts w:hint="eastAsia"/>
        </w:rPr>
      </w:pPr>
      <w:r>
        <w:rPr>
          <w:rFonts w:hint="eastAsia"/>
        </w:rPr>
        <w:t>第百四十七条　第百三十八条第三項の規定による登記は、理事長の申請によつて、これをする。</w:t>
      </w:r>
    </w:p>
    <w:p w:rsidR="00957F17" w:rsidRDefault="00957F17" w:rsidP="00957F17"/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730" w:rsidRDefault="00677730">
      <w:r>
        <w:separator/>
      </w:r>
    </w:p>
  </w:endnote>
  <w:endnote w:type="continuationSeparator" w:id="0">
    <w:p w:rsidR="00677730" w:rsidRDefault="0067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DCB" w:rsidRDefault="00575DCB" w:rsidP="00575DC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75DCB" w:rsidRDefault="00575DCB" w:rsidP="00575DC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DCB" w:rsidRDefault="00575DCB" w:rsidP="00575DC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C4E5B">
      <w:rPr>
        <w:rStyle w:val="a4"/>
        <w:noProof/>
      </w:rPr>
      <w:t>1</w:t>
    </w:r>
    <w:r>
      <w:rPr>
        <w:rStyle w:val="a4"/>
      </w:rPr>
      <w:fldChar w:fldCharType="end"/>
    </w:r>
  </w:p>
  <w:p w:rsidR="00575DCB" w:rsidRDefault="003539D0" w:rsidP="003539D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3539D0">
      <w:rPr>
        <w:rFonts w:ascii="Times New Roman" w:hAnsi="Times New Roman"/>
        <w:noProof/>
        <w:kern w:val="0"/>
        <w:szCs w:val="21"/>
      </w:rPr>
      <w:fldChar w:fldCharType="begin"/>
    </w:r>
    <w:r w:rsidRPr="003539D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030.doc</w:t>
    </w:r>
    <w:r w:rsidRPr="003539D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730" w:rsidRDefault="00677730">
      <w:r>
        <w:separator/>
      </w:r>
    </w:p>
  </w:footnote>
  <w:footnote w:type="continuationSeparator" w:id="0">
    <w:p w:rsidR="00677730" w:rsidRDefault="006777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F17"/>
    <w:rsid w:val="002C4E5B"/>
    <w:rsid w:val="002C730F"/>
    <w:rsid w:val="003539D0"/>
    <w:rsid w:val="004442B7"/>
    <w:rsid w:val="00575DCB"/>
    <w:rsid w:val="00677730"/>
    <w:rsid w:val="006F7A7D"/>
    <w:rsid w:val="00957F17"/>
    <w:rsid w:val="00A1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F1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957F17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57F17"/>
  </w:style>
  <w:style w:type="paragraph" w:styleId="a5">
    <w:name w:val="header"/>
    <w:basedOn w:val="a"/>
    <w:rsid w:val="003539D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2024-08-07T04:46:00Z</dcterms:created>
  <dcterms:modified xsi:type="dcterms:W3CDTF">2024-08-07T04:46:00Z</dcterms:modified>
</cp:coreProperties>
</file>